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71" w:rsidRPr="00714E71" w:rsidRDefault="00714E71" w:rsidP="00714E71">
      <w:pPr>
        <w:keepNext/>
        <w:pageBreakBefore/>
        <w:tabs>
          <w:tab w:val="right" w:pos="9639"/>
        </w:tabs>
        <w:spacing w:after="120" w:line="240" w:lineRule="auto"/>
        <w:outlineLvl w:val="0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 w:rsidRPr="00714E71">
        <w:rPr>
          <w:rFonts w:ascii="Arial" w:eastAsia="Times New Roman" w:hAnsi="Arial" w:cs="Arial"/>
          <w:sz w:val="36"/>
          <w:szCs w:val="36"/>
        </w:rPr>
        <w:t>Museums Victoria Gifts, Benefits and Hospitality Register 1 July 2018 – 30 June 2019</w:t>
      </w:r>
    </w:p>
    <w:tbl>
      <w:tblPr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1417"/>
        <w:gridCol w:w="1985"/>
        <w:gridCol w:w="1275"/>
        <w:gridCol w:w="2268"/>
      </w:tblGrid>
      <w:tr w:rsidR="00E42627" w:rsidRPr="00714E71" w:rsidTr="00FB00FE">
        <w:trPr>
          <w:cantSplit/>
          <w:tblHeader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E42627" w:rsidRPr="00714E71" w:rsidRDefault="00E42627" w:rsidP="00714E71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714E71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Offer date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E42627" w:rsidRPr="00714E71" w:rsidRDefault="00E42627" w:rsidP="00714E71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714E71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Offered to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E42627" w:rsidRPr="00714E71" w:rsidRDefault="00E42627" w:rsidP="00714E71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714E71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Division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E42627" w:rsidRPr="00714E71" w:rsidRDefault="00E42627" w:rsidP="00714E71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714E71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Offering organisation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E42627" w:rsidRPr="00714E71" w:rsidRDefault="00E42627" w:rsidP="00714E71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714E71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Offer description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E42627" w:rsidRPr="00714E71" w:rsidRDefault="00E42627" w:rsidP="00714E71">
            <w:pPr>
              <w:keepNext/>
              <w:spacing w:before="60" w:after="60" w:line="240" w:lineRule="auto"/>
              <w:ind w:right="76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714E71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Estimated value ($)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E42627" w:rsidRPr="00714E71" w:rsidRDefault="00E42627" w:rsidP="00714E71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714E71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Decision</w:t>
            </w:r>
          </w:p>
        </w:tc>
      </w:tr>
      <w:tr w:rsidR="00E42627" w:rsidRPr="00714E71" w:rsidTr="00FB00FE">
        <w:trPr>
          <w:cantSplit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18/07/2018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Senior Curator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hAnsi="Arial" w:cs="Arial"/>
                <w:color w:val="000000"/>
                <w:sz w:val="20"/>
                <w:szCs w:val="20"/>
              </w:rPr>
              <w:t>University of Melbourne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Arial" w:hAnsi="Arial"/>
                <w:color w:val="000000"/>
                <w:sz w:val="18"/>
              </w:rPr>
            </w:pPr>
            <w:r w:rsidRPr="00714E71">
              <w:rPr>
                <w:rFonts w:ascii="Arial" w:eastAsia="Arial" w:hAnsi="Arial"/>
                <w:color w:val="000000"/>
                <w:sz w:val="18"/>
              </w:rPr>
              <w:t>Bookshop Voucher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ind w:left="720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50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006FEA" w:rsidP="00006FEA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Accept</w:t>
            </w:r>
            <w:r w:rsidR="00A13C88">
              <w:rPr>
                <w:rFonts w:ascii="Arial" w:eastAsia="Times New Roman" w:hAnsi="Arial" w:cs="Arial"/>
                <w:sz w:val="18"/>
              </w:rPr>
              <w:t>ed</w:t>
            </w:r>
            <w:r w:rsidR="00FB00FE">
              <w:rPr>
                <w:rFonts w:ascii="Arial" w:eastAsia="Times New Roman" w:hAnsi="Arial" w:cs="Arial"/>
                <w:sz w:val="18"/>
              </w:rPr>
              <w:t xml:space="preserve"> and retained for Museums Victoria Benefit</w:t>
            </w:r>
          </w:p>
        </w:tc>
      </w:tr>
      <w:tr w:rsidR="00E42627" w:rsidRPr="00714E71" w:rsidTr="00FB00FE">
        <w:trPr>
          <w:cantSplit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03/08/2018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Archivist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Corporate Services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N/A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006FEA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Arial" w:hAnsi="Arial"/>
                <w:color w:val="000000"/>
                <w:sz w:val="18"/>
              </w:rPr>
              <w:t xml:space="preserve">Book 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ind w:left="720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65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006FEA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Accept</w:t>
            </w:r>
            <w:r w:rsidR="00A13C88">
              <w:rPr>
                <w:rFonts w:ascii="Arial" w:eastAsia="Times New Roman" w:hAnsi="Arial" w:cs="Arial"/>
                <w:sz w:val="18"/>
              </w:rPr>
              <w:t>ed</w:t>
            </w:r>
            <w:r w:rsidR="00FB00FE">
              <w:rPr>
                <w:rFonts w:ascii="Arial" w:eastAsia="Times New Roman" w:hAnsi="Arial" w:cs="Arial"/>
                <w:sz w:val="18"/>
              </w:rPr>
              <w:t xml:space="preserve"> and retained for Museums Victoria benefit</w:t>
            </w:r>
          </w:p>
        </w:tc>
      </w:tr>
      <w:tr w:rsidR="00E42627" w:rsidRPr="00714E71" w:rsidTr="00FB00FE">
        <w:trPr>
          <w:cantSplit/>
          <w:trHeight w:val="2170"/>
        </w:trPr>
        <w:tc>
          <w:tcPr>
            <w:tcW w:w="127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30/08/2018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687B9E" w:rsidP="00687B9E">
            <w:pPr>
              <w:spacing w:after="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Manager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hAnsi="Arial" w:cs="Arial"/>
                <w:sz w:val="18"/>
              </w:rPr>
            </w:pPr>
            <w:r w:rsidRPr="00714E71">
              <w:rPr>
                <w:rFonts w:ascii="Arial" w:hAnsi="Arial" w:cs="Arial"/>
                <w:sz w:val="18"/>
              </w:rPr>
              <w:t>Digital Life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Intel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E42627" w:rsidP="00006FEA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Arial" w:hAnsi="Arial"/>
                <w:color w:val="000000"/>
                <w:sz w:val="18"/>
              </w:rPr>
              <w:t>2 Intel Hades Canyon</w:t>
            </w:r>
            <w:r w:rsidR="00FB00FE">
              <w:rPr>
                <w:rFonts w:ascii="Arial" w:eastAsia="Arial" w:hAnsi="Arial"/>
                <w:color w:val="000000"/>
                <w:sz w:val="18"/>
              </w:rPr>
              <w:t xml:space="preserve"> computers</w:t>
            </w:r>
            <w:r w:rsidRPr="00714E71"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E42627" w:rsidP="00714E71">
            <w:pPr>
              <w:spacing w:before="60" w:after="60" w:line="240" w:lineRule="auto"/>
              <w:ind w:right="76"/>
              <w:jc w:val="right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006FEA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Accept</w:t>
            </w:r>
            <w:r w:rsidR="00A13C88">
              <w:rPr>
                <w:rFonts w:ascii="Arial" w:eastAsia="Times New Roman" w:hAnsi="Arial" w:cs="Arial"/>
                <w:sz w:val="18"/>
              </w:rPr>
              <w:t>ed</w:t>
            </w:r>
            <w:r w:rsidR="00FB00FE">
              <w:rPr>
                <w:rFonts w:ascii="Arial" w:eastAsia="Times New Roman" w:hAnsi="Arial" w:cs="Arial"/>
                <w:sz w:val="18"/>
              </w:rPr>
              <w:t xml:space="preserve"> and retained for Museums Victoria benefit</w:t>
            </w:r>
          </w:p>
        </w:tc>
      </w:tr>
      <w:tr w:rsidR="00E42627" w:rsidRPr="00714E71" w:rsidTr="00FB00FE">
        <w:trPr>
          <w:cantSplit/>
          <w:trHeight w:val="1337"/>
        </w:trPr>
        <w:tc>
          <w:tcPr>
            <w:tcW w:w="127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Project Manager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E42627" w:rsidRPr="00714E71" w:rsidRDefault="00E42627" w:rsidP="00714E71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Experience and Engagement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E42627" w:rsidP="00714E71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Arial" w:hAnsi="Arial"/>
                <w:color w:val="000000"/>
                <w:sz w:val="18"/>
                <w:szCs w:val="18"/>
              </w:rPr>
              <w:t>Grumpy Sailor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006FEA" w:rsidP="00006FEA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Invitation to l</w:t>
            </w:r>
            <w:r w:rsidR="00E42627" w:rsidRPr="00714E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unch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E42627" w:rsidP="00714E71">
            <w:pPr>
              <w:spacing w:before="60" w:after="60" w:line="240" w:lineRule="auto"/>
              <w:ind w:right="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E42627" w:rsidRPr="00714E71" w:rsidRDefault="00006FEA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</w:t>
            </w:r>
            <w:r w:rsidR="00A13C88">
              <w:rPr>
                <w:rFonts w:ascii="Arial" w:eastAsia="Times New Roman" w:hAnsi="Arial" w:cs="Arial"/>
                <w:sz w:val="18"/>
                <w:szCs w:val="18"/>
              </w:rPr>
              <w:t>ed</w:t>
            </w:r>
            <w:r w:rsidR="00FB00FE">
              <w:rPr>
                <w:rFonts w:ascii="Arial" w:eastAsia="Times New Roman" w:hAnsi="Arial" w:cs="Arial"/>
                <w:sz w:val="18"/>
                <w:szCs w:val="18"/>
              </w:rPr>
              <w:t xml:space="preserve"> and attended as Museums Victoria representative</w:t>
            </w:r>
          </w:p>
        </w:tc>
      </w:tr>
      <w:tr w:rsidR="00FB00FE" w:rsidRPr="00714E71" w:rsidTr="00FB00FE">
        <w:trPr>
          <w:cantSplit/>
          <w:trHeight w:val="936"/>
        </w:trPr>
        <w:tc>
          <w:tcPr>
            <w:tcW w:w="127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07/09/2018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006FEA">
              <w:rPr>
                <w:rFonts w:ascii="Arial" w:eastAsia="Times New Roman" w:hAnsi="Arial" w:cs="Arial"/>
                <w:sz w:val="18"/>
                <w:szCs w:val="18"/>
              </w:rPr>
              <w:t>Technician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Experience and Engagement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Grumpy Sailor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Arial" w:hAnsi="Arial"/>
                <w:color w:val="000000"/>
                <w:sz w:val="18"/>
                <w:szCs w:val="18"/>
              </w:rPr>
              <w:t>Invitation to l</w:t>
            </w:r>
            <w:r w:rsidRPr="00714E71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unch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Accepted and attended as Museums Victoria representative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04/12/2018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Chief Executive Officer and Director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Directorate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Melbourne Chamber of Commerce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B04619" w:rsidRDefault="00FB00FE" w:rsidP="00FB00FE">
            <w:pPr>
              <w:spacing w:after="0" w:line="240" w:lineRule="auto"/>
              <w:rPr>
                <w:rFonts w:ascii="Arial" w:eastAsia="Arial" w:hAnsi="Arial"/>
                <w:color w:val="000000"/>
                <w:sz w:val="18"/>
                <w:szCs w:val="18"/>
              </w:rPr>
            </w:pPr>
            <w:r w:rsidRPr="00B04619">
              <w:rPr>
                <w:rFonts w:ascii="Arial" w:eastAsia="Arial" w:hAnsi="Arial"/>
                <w:color w:val="000000"/>
                <w:sz w:val="18"/>
                <w:szCs w:val="18"/>
              </w:rPr>
              <w:t xml:space="preserve">Wine Decanter  </w:t>
            </w:r>
          </w:p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</w:rPr>
              <w:t>Accepted and retained for Museums Victoria benefit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06/12/2018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</w:rPr>
              <w:t>Executive Assistant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Research and Collections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Flight Centre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  <w:r w:rsidRPr="00B04619">
              <w:rPr>
                <w:rFonts w:ascii="Arial" w:eastAsia="Arial" w:hAnsi="Arial"/>
                <w:color w:val="000000"/>
                <w:sz w:val="18"/>
              </w:rPr>
              <w:t>Invitation to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a Christmas Party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Accepted and attended as Museums Victoria representative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</w:rPr>
              <w:t>06/12/2018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Administrative Support Officer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Corporate Services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Commonwealth Bank Australia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B04619" w:rsidRDefault="00FB00FE" w:rsidP="00FB00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04619">
              <w:rPr>
                <w:rFonts w:ascii="Arial" w:eastAsia="Arial" w:hAnsi="Arial"/>
                <w:color w:val="000000"/>
                <w:sz w:val="18"/>
              </w:rPr>
              <w:t>Invitation to</w:t>
            </w:r>
            <w:r>
              <w:rPr>
                <w:rFonts w:ascii="Arial" w:eastAsia="Arial" w:hAnsi="Arial"/>
                <w:color w:val="000000"/>
                <w:sz w:val="18"/>
              </w:rPr>
              <w:t xml:space="preserve"> a Christmas Party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</w:rPr>
              <w:t>Accepted and attended as Museums Victoria representative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11/12/2018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Chief Executive Officer and Director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Directorate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Yoke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Gift hamper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Accepted and shared with Museums Victoria colleagues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17/12//2018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Manager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Experience and Engagement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Flying Fish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Christmas hamper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Accepted and shared with Museums Victoria colleagues.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17/02/2019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Experience Developer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Experience and Engagement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Bendigo Tourism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Dinner and accommodation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Accepted and attended as Museums Victoria representative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09/04/2019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Project Officer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Experience and Engagement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Higgins Coatings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Chocolates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Accepted and shared with MV Colleagues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14/04/2019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Senior Curator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hAnsi="Arial" w:cs="Arial"/>
                <w:color w:val="000000"/>
                <w:sz w:val="18"/>
                <w:szCs w:val="20"/>
              </w:rPr>
              <w:t>Beijing University and AAA Minerals International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Travel and accommodation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Accepted and attended as MV representative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09/05/2019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Manager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714E71">
              <w:rPr>
                <w:rFonts w:ascii="Arial" w:hAnsi="Arial" w:cs="Arial"/>
                <w:color w:val="000000"/>
                <w:sz w:val="18"/>
                <w:szCs w:val="20"/>
              </w:rPr>
              <w:t>Experience and Engagement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14E71">
              <w:rPr>
                <w:rFonts w:ascii="Arial" w:hAnsi="Arial" w:cs="Arial"/>
                <w:color w:val="000000"/>
                <w:sz w:val="18"/>
                <w:szCs w:val="20"/>
              </w:rPr>
              <w:t>Flying Fish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Invitation to Dinner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Accepted and attended as MV representative</w:t>
            </w:r>
          </w:p>
        </w:tc>
      </w:tr>
      <w:tr w:rsidR="00FB00FE" w:rsidRPr="00714E71" w:rsidTr="00FB00FE">
        <w:trPr>
          <w:cantSplit/>
        </w:trPr>
        <w:tc>
          <w:tcPr>
            <w:tcW w:w="1276" w:type="dxa"/>
            <w:tcBorders>
              <w:top w:val="single" w:sz="4" w:space="0" w:color="D3D3D3"/>
              <w:left w:val="single" w:sz="4" w:space="0" w:color="D3D3D3"/>
              <w:bottom w:val="single" w:sz="4" w:space="0" w:color="A6A6A6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07/06/2019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A6A6A6"/>
              <w:right w:val="single" w:sz="4" w:space="0" w:color="D3D3D3"/>
            </w:tcBorders>
            <w:shd w:val="clear" w:color="auto" w:fill="auto"/>
          </w:tcPr>
          <w:p w:rsidR="00FB00FE" w:rsidRPr="00E42627" w:rsidRDefault="00FB00FE" w:rsidP="00FB00FE">
            <w:pPr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42627">
              <w:rPr>
                <w:rFonts w:ascii="Arial" w:hAnsi="Arial" w:cs="Arial"/>
                <w:sz w:val="18"/>
                <w:szCs w:val="18"/>
              </w:rPr>
              <w:t>Collection Manager</w:t>
            </w:r>
          </w:p>
        </w:tc>
        <w:tc>
          <w:tcPr>
            <w:tcW w:w="1418" w:type="dxa"/>
            <w:tcBorders>
              <w:top w:val="single" w:sz="4" w:space="0" w:color="D3D3D3"/>
              <w:left w:val="nil"/>
              <w:bottom w:val="single" w:sz="4" w:space="0" w:color="A6A6A6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Research and Collections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A6A6A6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AXIELL EMu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A6A6A6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Travel, accommodation and hospitality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A6A6A6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14E71">
              <w:rPr>
                <w:rFonts w:ascii="Arial" w:eastAsia="Times New Roman" w:hAnsi="Arial" w:cs="Arial"/>
                <w:sz w:val="18"/>
                <w:szCs w:val="18"/>
              </w:rPr>
              <w:t>891</w:t>
            </w:r>
          </w:p>
        </w:tc>
        <w:tc>
          <w:tcPr>
            <w:tcW w:w="2268" w:type="dxa"/>
            <w:tcBorders>
              <w:top w:val="single" w:sz="4" w:space="0" w:color="D3D3D3"/>
              <w:left w:val="nil"/>
              <w:bottom w:val="single" w:sz="4" w:space="0" w:color="A6A6A6"/>
              <w:right w:val="single" w:sz="4" w:space="0" w:color="D3D3D3"/>
            </w:tcBorders>
            <w:shd w:val="clear" w:color="auto" w:fill="auto"/>
          </w:tcPr>
          <w:p w:rsidR="00FB00FE" w:rsidRPr="00714E71" w:rsidRDefault="00FB00FE" w:rsidP="00FB00FE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Accepted and attended as MV representative</w:t>
            </w:r>
          </w:p>
        </w:tc>
      </w:tr>
    </w:tbl>
    <w:p w:rsidR="00714E71" w:rsidRPr="00714E71" w:rsidRDefault="00714E71" w:rsidP="00714E71"/>
    <w:p w:rsidR="009A15ED" w:rsidRDefault="00D32C15"/>
    <w:sectPr w:rsidR="009A15ED" w:rsidSect="00F20E1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15" w:rsidRDefault="00D32C15">
      <w:pPr>
        <w:spacing w:after="0" w:line="240" w:lineRule="auto"/>
      </w:pPr>
      <w:r>
        <w:separator/>
      </w:r>
    </w:p>
  </w:endnote>
  <w:endnote w:type="continuationSeparator" w:id="0">
    <w:p w:rsidR="00D32C15" w:rsidRDefault="00D3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25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DAA" w:rsidRDefault="005575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DAA" w:rsidRDefault="00D32C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15" w:rsidRDefault="00D32C15">
      <w:pPr>
        <w:spacing w:after="0" w:line="240" w:lineRule="auto"/>
      </w:pPr>
      <w:r>
        <w:separator/>
      </w:r>
    </w:p>
  </w:footnote>
  <w:footnote w:type="continuationSeparator" w:id="0">
    <w:p w:rsidR="00D32C15" w:rsidRDefault="00D3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71"/>
    <w:rsid w:val="00006FEA"/>
    <w:rsid w:val="00052F32"/>
    <w:rsid w:val="000B44DB"/>
    <w:rsid w:val="00340978"/>
    <w:rsid w:val="003F34AB"/>
    <w:rsid w:val="00467BE7"/>
    <w:rsid w:val="004C0646"/>
    <w:rsid w:val="00557553"/>
    <w:rsid w:val="00617F37"/>
    <w:rsid w:val="00687B9E"/>
    <w:rsid w:val="006D5B2B"/>
    <w:rsid w:val="00714E71"/>
    <w:rsid w:val="00754174"/>
    <w:rsid w:val="00802486"/>
    <w:rsid w:val="00990E45"/>
    <w:rsid w:val="00A13C88"/>
    <w:rsid w:val="00A27AF9"/>
    <w:rsid w:val="00AC56B7"/>
    <w:rsid w:val="00D32C15"/>
    <w:rsid w:val="00DA146B"/>
    <w:rsid w:val="00E42627"/>
    <w:rsid w:val="00EA2177"/>
    <w:rsid w:val="00F20E19"/>
    <w:rsid w:val="00FB00FE"/>
    <w:rsid w:val="00FC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C65600-DB5C-47F8-B0DC-781108603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4E71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714E7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Bollen</dc:creator>
  <cp:keywords/>
  <dc:description/>
  <cp:lastModifiedBy>Courtney Hope</cp:lastModifiedBy>
  <cp:revision>2</cp:revision>
  <dcterms:created xsi:type="dcterms:W3CDTF">2019-09-10T04:58:00Z</dcterms:created>
  <dcterms:modified xsi:type="dcterms:W3CDTF">2019-09-10T04:58:00Z</dcterms:modified>
</cp:coreProperties>
</file>